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FB9E" w14:textId="77777777" w:rsidR="002F6CF6" w:rsidRPr="00A025CC" w:rsidRDefault="002F6CF6" w:rsidP="002F6CF6">
      <w:pPr>
        <w:widowControl/>
        <w:shd w:val="clear" w:color="auto" w:fill="FFFFFF"/>
        <w:suppressAutoHyphens w:val="0"/>
        <w:spacing w:after="150"/>
        <w:jc w:val="both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A025CC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pl-PL" w:bidi="ar-SA"/>
        </w:rPr>
        <w:t>Klauzula informacyjna o zasadach przetwarzania danych osobowych w procesie rekrutacji na stanowisko Dyrektora Po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pl-PL" w:bidi="ar-SA"/>
        </w:rPr>
        <w:t>gotowia Opiekuńczego</w:t>
      </w:r>
      <w:r w:rsidRPr="00A025CC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pl-PL" w:bidi="ar-SA"/>
        </w:rPr>
        <w:t xml:space="preserve"> w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pl-PL" w:bidi="ar-SA"/>
        </w:rPr>
        <w:t>Pleszewie</w:t>
      </w:r>
      <w:r w:rsidRPr="00A025CC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pl-PL" w:bidi="ar-SA"/>
        </w:rPr>
        <w:t>.</w:t>
      </w:r>
    </w:p>
    <w:p w14:paraId="0955B2F2" w14:textId="77777777" w:rsidR="002F6CF6" w:rsidRPr="00A025CC" w:rsidRDefault="002F6CF6" w:rsidP="002F6CF6">
      <w:pPr>
        <w:widowControl/>
        <w:shd w:val="clear" w:color="auto" w:fill="FFFFFF"/>
        <w:suppressAutoHyphens w:val="0"/>
        <w:spacing w:after="150"/>
        <w:jc w:val="both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A025CC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 – dalej RODO − informuję, że:</w:t>
      </w:r>
    </w:p>
    <w:p w14:paraId="37BE9986" w14:textId="77777777" w:rsidR="002F6CF6" w:rsidRPr="003906CC" w:rsidRDefault="002F6CF6" w:rsidP="002F6CF6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Administratorem Pani/Pana danych osobowych jest Starosta Pleszewski, ul. Poznańska 79, 63-300 Pleszew, e-mail: starosta@powiatpleszewski.pl, tel.: 62 742 96 52, fax: 62742 96 65.</w:t>
      </w:r>
    </w:p>
    <w:p w14:paraId="26147895" w14:textId="77777777" w:rsidR="002F6CF6" w:rsidRPr="003906CC" w:rsidRDefault="002F6CF6" w:rsidP="002F6CF6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W przypadku jakichkolwiek pytań dotyczących przetwarzania danych osobowych w Starostwie Powiatowym w Pleszewie można kontaktować się z inspektorem ochrony danych – e-mail: iod@powiatpleszewski.pl lub pisemnie na adres siedziby Starostwa Powiatowego w Pleszewie, ul. Poznańska 79, 63-300 Pleszew.</w:t>
      </w:r>
    </w:p>
    <w:p w14:paraId="7A62A9DE" w14:textId="77777777" w:rsidR="002F6CF6" w:rsidRPr="00B41C06" w:rsidRDefault="002F6CF6" w:rsidP="002F6CF6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 xml:space="preserve">Pani/Pana dane osobowe przetwarzane są na podstawie art. 6 ust. 1 lit. e RODO, tzn. przetwarzanie jest niezbędne do wykonania zadania realizowanego w interesie publicznym lub w ramach sprawowania władzy publicznej powierzonej administratorowi, ustawy z dnia 26 czerwca 1974 r. Kodeks pracy i aktów wykonawczych do Kodeksu pracy oraz ustawy z dnia 21 listopada 2008 r. o pracownikach samorządowych w celu realizacji zadań związanych z rekrutacją kandydatów na stanowisko Dyrektora </w:t>
      </w:r>
      <w:r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 xml:space="preserve">Pogotowia Opiekuńczego </w:t>
      </w: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 xml:space="preserve">w </w:t>
      </w:r>
      <w:r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Pleszewie.</w:t>
      </w:r>
    </w:p>
    <w:p w14:paraId="361B9D44" w14:textId="77777777" w:rsidR="002F6CF6" w:rsidRPr="00B41C06" w:rsidRDefault="002F6CF6" w:rsidP="002F6CF6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Pani/Pana dane osobowe nie będą podlegały dalszemu udostępnianiu.</w:t>
      </w:r>
    </w:p>
    <w:p w14:paraId="5C6CF7AB" w14:textId="77777777" w:rsidR="002F6CF6" w:rsidRPr="00B41C06" w:rsidRDefault="002F6CF6" w:rsidP="002F6CF6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Pani/Pana dane osobowe nie będą przekazywane do państwa trzeciego ani organizacji międzynarodowej.</w:t>
      </w:r>
    </w:p>
    <w:p w14:paraId="5B663D47" w14:textId="77777777" w:rsidR="002F6CF6" w:rsidRDefault="002F6CF6" w:rsidP="002F6CF6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Pani/Pana dane osobowe będą przetwarzane przez okres rekrutacji (okres wskazany w ogłoszeniu naboru). Po spełnieniu celu, dla którego dane zostały zebrane, mogą być Pani/Panu zwrócone lub zostaną zniszczone.</w:t>
      </w:r>
    </w:p>
    <w:p w14:paraId="7C49A4AE" w14:textId="77777777" w:rsidR="002F6CF6" w:rsidRDefault="002F6CF6" w:rsidP="002F6CF6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B41C06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Posiada Pani/Pan prawo dostępu do treści swoich danych osobowych i ich sprostowania oraz prawo ograniczenia przetwarzania i wniesienia sprzeciwu wobec przetwarzania danych osobowych, jak też prawo usunięcia danych osobowych.</w:t>
      </w:r>
    </w:p>
    <w:p w14:paraId="303FA9E3" w14:textId="77777777" w:rsidR="002F6CF6" w:rsidRPr="00B41C06" w:rsidRDefault="002F6CF6" w:rsidP="002F6CF6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B41C06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Ma Pani/Pan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14:paraId="15653AEA" w14:textId="77777777" w:rsidR="002F6CF6" w:rsidRPr="00B41C06" w:rsidRDefault="002F6CF6" w:rsidP="002F6CF6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B41C06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Podanie danych osobowych jest obowiązkiem ustawowym. Jest Pani/Pan zobowiązana/y do podania swoich danych osobowych, których zakres wynika z przepisów prawa, a konsekwencją niepodania danych będzie pozostawienie sprawy bez rozpatrzenia.</w:t>
      </w:r>
    </w:p>
    <w:p w14:paraId="6791E77D" w14:textId="77777777" w:rsidR="002F6CF6" w:rsidRPr="00117A16" w:rsidRDefault="002F6CF6" w:rsidP="002F6CF6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B41C0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Decyzje odnośnie przetwarzania Pani/Pana danych osobowych nie są podejmowane w sposób zautomatyzowany.</w:t>
      </w:r>
    </w:p>
    <w:p w14:paraId="27B62A6A" w14:textId="77777777" w:rsidR="00117A16" w:rsidRPr="000C361F" w:rsidRDefault="00117A16" w:rsidP="00117A16">
      <w:pPr>
        <w:pStyle w:val="Akapitzlist"/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</w:p>
    <w:p w14:paraId="636AA75C" w14:textId="77777777" w:rsidR="002F6CF6" w:rsidRDefault="002F6CF6" w:rsidP="002F6CF6">
      <w:pPr>
        <w:pStyle w:val="Akapitzlist"/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</w:p>
    <w:p w14:paraId="1DBB3E99" w14:textId="77777777" w:rsidR="00117A16" w:rsidRDefault="00117A16" w:rsidP="00117A1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4F7A5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Oświadczam, że zapoznałam/</w:t>
      </w:r>
      <w:proofErr w:type="spellStart"/>
      <w:r w:rsidRPr="004F7A5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łem</w:t>
      </w:r>
      <w:proofErr w:type="spellEnd"/>
      <w:r w:rsidRPr="004F7A5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 xml:space="preserve"> się z wyżej wymienioną klauzulą</w:t>
      </w:r>
    </w:p>
    <w:p w14:paraId="335D4135" w14:textId="77777777" w:rsidR="00117A16" w:rsidRPr="004F7A59" w:rsidRDefault="00117A16" w:rsidP="00117A1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</w:p>
    <w:p w14:paraId="1B9B6EFD" w14:textId="77777777" w:rsidR="00117A16" w:rsidRPr="004F7A59" w:rsidRDefault="00117A16" w:rsidP="00117A16">
      <w:pPr>
        <w:widowControl/>
        <w:suppressAutoHyphens w:val="0"/>
        <w:jc w:val="right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4F7A5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………………………..</w:t>
      </w:r>
    </w:p>
    <w:p w14:paraId="309951B7" w14:textId="3E8E3206" w:rsidR="00E45CA9" w:rsidRPr="002E6E53" w:rsidRDefault="00117A16" w:rsidP="002E6E53">
      <w:pPr>
        <w:widowControl/>
        <w:suppressAutoHyphens w:val="0"/>
        <w:jc w:val="right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4F7A5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(data, podpis</w:t>
      </w:r>
    </w:p>
    <w:sectPr w:rsidR="00E45CA9" w:rsidRPr="002E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A09B8"/>
    <w:multiLevelType w:val="hybridMultilevel"/>
    <w:tmpl w:val="FC004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49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F6"/>
    <w:rsid w:val="00117A16"/>
    <w:rsid w:val="002E6E53"/>
    <w:rsid w:val="002F6CF6"/>
    <w:rsid w:val="00E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6F0E"/>
  <w15:chartTrackingRefBased/>
  <w15:docId w15:val="{82523589-8B7F-400B-ABA4-0168198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C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CF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Świątek</dc:creator>
  <cp:keywords/>
  <dc:description/>
  <cp:lastModifiedBy>Marlena Świątek</cp:lastModifiedBy>
  <cp:revision>3</cp:revision>
  <dcterms:created xsi:type="dcterms:W3CDTF">2024-01-11T08:24:00Z</dcterms:created>
  <dcterms:modified xsi:type="dcterms:W3CDTF">2024-01-11T08:49:00Z</dcterms:modified>
</cp:coreProperties>
</file>