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57" w:rsidRDefault="002E6A57" w:rsidP="002E6A57">
      <w:pPr>
        <w:widowControl/>
        <w:tabs>
          <w:tab w:val="center" w:pos="4536"/>
          <w:tab w:val="right" w:pos="9072"/>
        </w:tabs>
        <w:suppressAutoHyphens w:val="0"/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</w:pPr>
      <w:r w:rsidRPr="002E6A57">
        <w:rPr>
          <w:rFonts w:eastAsia="Lucida Sans Unicode" w:cs="Mangal"/>
          <w:noProof/>
          <w:color w:val="auto"/>
          <w:kern w:val="1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7620</wp:posOffset>
            </wp:positionV>
            <wp:extent cx="443230" cy="516255"/>
            <wp:effectExtent l="0" t="0" r="0" b="0"/>
            <wp:wrapTight wrapText="bothSides">
              <wp:wrapPolygon edited="0">
                <wp:start x="0" y="0"/>
                <wp:lineTo x="0" y="20723"/>
                <wp:lineTo x="20424" y="20723"/>
                <wp:lineTo x="20424" y="0"/>
                <wp:lineTo x="0" y="0"/>
              </wp:wrapPolygon>
            </wp:wrapTight>
            <wp:docPr id="1" name="Obraz 1" descr="https://www.powiatpleszewski.pl/images/23/herb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powiatpleszewski.pl/images/23/herbpowia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A57">
        <w:rPr>
          <w:rFonts w:ascii="Tahoma" w:eastAsia="Calibri" w:hAnsi="Tahoma"/>
          <w:sz w:val="12"/>
          <w:szCs w:val="12"/>
          <w:shd w:val="clear" w:color="auto" w:fill="FFFFFF"/>
          <w:lang w:eastAsia="pl-PL" w:bidi="ar-SA"/>
        </w:rPr>
        <w:br/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POWIAT PLESZEWSKI</w:t>
      </w:r>
      <w:r w:rsidRPr="002E6A57">
        <w:rPr>
          <w:rFonts w:ascii="Tahoma" w:eastAsia="Calibri" w:hAnsi="Tahoma"/>
          <w:sz w:val="12"/>
          <w:szCs w:val="12"/>
          <w:lang w:eastAsia="pl-PL" w:bidi="ar-SA"/>
        </w:rPr>
        <w:br/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ul. Poznańska 79, 63-300 Pleszew</w:t>
      </w:r>
      <w:r w:rsidRPr="002E6A57">
        <w:rPr>
          <w:rFonts w:ascii="Tahoma" w:eastAsia="Calibri" w:hAnsi="Tahoma"/>
          <w:b/>
          <w:sz w:val="12"/>
          <w:szCs w:val="12"/>
          <w:lang w:eastAsia="pl-PL" w:bidi="ar-SA"/>
        </w:rPr>
        <w:br/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tel. 62 74 29 652, faks 62 74 29</w:t>
      </w:r>
      <w:r w:rsidR="00E567FF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 </w:t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665</w:t>
      </w:r>
    </w:p>
    <w:p w:rsidR="00E567FF" w:rsidRPr="002E6A57" w:rsidRDefault="00E567FF" w:rsidP="002E6A57">
      <w:pPr>
        <w:widowControl/>
        <w:tabs>
          <w:tab w:val="center" w:pos="4536"/>
          <w:tab w:val="right" w:pos="9072"/>
        </w:tabs>
        <w:suppressAutoHyphens w:val="0"/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</w:pPr>
    </w:p>
    <w:p w:rsidR="002E6A57" w:rsidRPr="002E6A57" w:rsidRDefault="00BF2218" w:rsidP="002E6A57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Arial"/>
          <w:color w:val="auto"/>
          <w:sz w:val="20"/>
          <w:szCs w:val="20"/>
          <w:lang w:eastAsia="pl-PL" w:bidi="ar-SA"/>
        </w:rPr>
      </w:pPr>
      <w:r>
        <w:rPr>
          <w:rFonts w:eastAsia="Lucida Sans Unicode" w:cs="Mangal"/>
          <w:noProof/>
          <w:color w:val="auto"/>
          <w:kern w:val="1"/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8.35pt;margin-top:9.45pt;width:501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" strokecolor="#31849b"/>
        </w:pict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</w:p>
    <w:p w:rsidR="002E6A57" w:rsidRDefault="002E6A57" w:rsidP="00FF7262">
      <w:pPr>
        <w:tabs>
          <w:tab w:val="left" w:pos="3795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52015" w:rsidRPr="00292451" w:rsidRDefault="002E6A57" w:rsidP="00FF7262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E567FF">
        <w:rPr>
          <w:rFonts w:ascii="Calibri" w:hAnsi="Calibri" w:cs="Calibri"/>
          <w:i/>
          <w:sz w:val="22"/>
          <w:szCs w:val="22"/>
        </w:rPr>
        <w:t xml:space="preserve">           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E567FF">
        <w:rPr>
          <w:rFonts w:ascii="Calibri" w:hAnsi="Calibri" w:cs="Calibri"/>
          <w:sz w:val="22"/>
          <w:szCs w:val="22"/>
        </w:rPr>
        <w:t>2</w:t>
      </w:r>
    </w:p>
    <w:p w:rsidR="00B664BE" w:rsidRDefault="00B664BE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7232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B664BE" w:rsidRDefault="00B664BE" w:rsidP="00A5724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 xml:space="preserve">Dostawa i wdrożenie systemu zabezpieczeń systemu </w:t>
      </w:r>
      <w:r w:rsidR="00A5724A" w:rsidRP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teleinformatycznego</w:t>
      </w:r>
      <w:r w:rsid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 xml:space="preserve"> w</w:t>
      </w:r>
      <w:r w:rsidR="00A5724A" w:rsidRP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S</w:t>
      </w:r>
      <w:r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 xml:space="preserve">tarostwie </w:t>
      </w:r>
      <w:r w:rsid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P</w:t>
      </w:r>
      <w:r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 xml:space="preserve">owiatowym </w:t>
      </w:r>
    </w:p>
    <w:p w:rsidR="007232C4" w:rsidRDefault="00A5724A" w:rsidP="00A5724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 xml:space="preserve">w  </w:t>
      </w:r>
      <w:r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P</w:t>
      </w:r>
      <w:r w:rsidRPr="00A5724A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leszewie</w:t>
      </w:r>
      <w:r w:rsidR="00B664BE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,</w:t>
      </w:r>
    </w:p>
    <w:p w:rsidR="002611C0" w:rsidRDefault="004C67FD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827634">
        <w:rPr>
          <w:rFonts w:ascii="Calibri" w:hAnsi="Calibri" w:cs="Calibri"/>
          <w:sz w:val="22"/>
          <w:szCs w:val="22"/>
        </w:rPr>
        <w:t xml:space="preserve"> </w:t>
      </w:r>
      <w:r w:rsidR="00827634" w:rsidRPr="00D62944">
        <w:rPr>
          <w:rFonts w:ascii="Calibri" w:hAnsi="Calibri" w:cs="Calibri"/>
          <w:color w:val="auto"/>
          <w:sz w:val="22"/>
          <w:szCs w:val="22"/>
        </w:rPr>
        <w:t>OR</w:t>
      </w:r>
      <w:r w:rsidR="0044210E" w:rsidRPr="00D62944">
        <w:rPr>
          <w:rFonts w:ascii="Calibri" w:hAnsi="Calibri" w:cs="Calibri"/>
          <w:color w:val="auto"/>
          <w:sz w:val="22"/>
          <w:szCs w:val="22"/>
        </w:rPr>
        <w:t>.272.3.2018</w:t>
      </w:r>
      <w:r w:rsidR="00872306" w:rsidRPr="00D62944">
        <w:rPr>
          <w:rFonts w:ascii="Calibri" w:hAnsi="Calibri" w:cs="Calibri"/>
          <w:color w:val="auto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E567FF">
        <w:rPr>
          <w:rFonts w:ascii="Calibri" w:hAnsi="Calibri" w:cs="Calibri"/>
          <w:sz w:val="22"/>
          <w:szCs w:val="22"/>
        </w:rPr>
        <w:t>Zaproszeniu do 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E567FF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B84313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:rsidR="00D772E5" w:rsidRDefault="00D772E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709"/>
        <w:gridCol w:w="1276"/>
        <w:gridCol w:w="1275"/>
        <w:gridCol w:w="851"/>
      </w:tblGrid>
      <w:tr w:rsidR="007401A7" w:rsidTr="00B664BE">
        <w:tc>
          <w:tcPr>
            <w:tcW w:w="2836" w:type="dxa"/>
            <w:vAlign w:val="center"/>
          </w:tcPr>
          <w:p w:rsidR="007401A7" w:rsidRPr="00A5724A" w:rsidRDefault="007401A7" w:rsidP="00D1386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Rodzaj dostawy</w:t>
            </w:r>
            <w:r w:rsidR="00A5724A" w:rsidRPr="00A5724A">
              <w:rPr>
                <w:rFonts w:ascii="Calibri" w:hAnsi="Calibri" w:cs="Calibri"/>
                <w:b/>
                <w:sz w:val="20"/>
                <w:szCs w:val="20"/>
              </w:rPr>
              <w:t xml:space="preserve"> /</w:t>
            </w:r>
          </w:p>
          <w:p w:rsidR="00A5724A" w:rsidRPr="00A5724A" w:rsidRDefault="00A5724A" w:rsidP="00D1386D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</w:p>
        </w:tc>
        <w:tc>
          <w:tcPr>
            <w:tcW w:w="3260" w:type="dxa"/>
            <w:vAlign w:val="center"/>
          </w:tcPr>
          <w:p w:rsidR="00311A59" w:rsidRPr="00A5724A" w:rsidRDefault="00311A59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 xml:space="preserve">Nazwa </w:t>
            </w:r>
            <w:r w:rsidR="00A5724A" w:rsidRPr="00A5724A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programowania</w:t>
            </w:r>
            <w:r w:rsidR="00A5724A" w:rsidRPr="00A5724A">
              <w:rPr>
                <w:rFonts w:ascii="Calibri" w:hAnsi="Calibri" w:cs="Calibri"/>
                <w:b/>
                <w:sz w:val="20"/>
                <w:szCs w:val="20"/>
              </w:rPr>
              <w:t xml:space="preserve"> / Urządzenia</w:t>
            </w:r>
          </w:p>
          <w:p w:rsidR="007401A7" w:rsidRPr="00B664BE" w:rsidRDefault="00A5724A" w:rsidP="00B664B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(producent/ model)</w:t>
            </w:r>
          </w:p>
        </w:tc>
        <w:tc>
          <w:tcPr>
            <w:tcW w:w="709" w:type="dxa"/>
          </w:tcPr>
          <w:p w:rsidR="007401A7" w:rsidRPr="00A5724A" w:rsidRDefault="00B664BE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7401A7" w:rsidRPr="00A5724A">
              <w:rPr>
                <w:rFonts w:ascii="Calibri" w:hAnsi="Calibri" w:cs="Calibri"/>
                <w:sz w:val="20"/>
                <w:szCs w:val="20"/>
              </w:rPr>
              <w:t>Ilość</w:t>
            </w:r>
          </w:p>
          <w:p w:rsidR="00322796" w:rsidRPr="00A5724A" w:rsidRDefault="00322796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[szt]</w:t>
            </w:r>
          </w:p>
        </w:tc>
        <w:tc>
          <w:tcPr>
            <w:tcW w:w="1276" w:type="dxa"/>
            <w:vAlign w:val="center"/>
          </w:tcPr>
          <w:p w:rsidR="007401A7" w:rsidRPr="00A5724A" w:rsidRDefault="007401A7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Cena jednostkowa</w:t>
            </w:r>
          </w:p>
          <w:p w:rsidR="007401A7" w:rsidRPr="00A5724A" w:rsidRDefault="007401A7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[zł brutto]</w:t>
            </w:r>
          </w:p>
        </w:tc>
        <w:tc>
          <w:tcPr>
            <w:tcW w:w="1275" w:type="dxa"/>
            <w:vAlign w:val="center"/>
          </w:tcPr>
          <w:p w:rsidR="00217EC9" w:rsidRPr="00A5724A" w:rsidRDefault="00217EC9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401A7" w:rsidRPr="00A5724A" w:rsidRDefault="007401A7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Cena ogólna</w:t>
            </w:r>
          </w:p>
          <w:p w:rsidR="007401A7" w:rsidRPr="00A5724A" w:rsidRDefault="007401A7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[zł brutto]</w:t>
            </w:r>
          </w:p>
        </w:tc>
        <w:tc>
          <w:tcPr>
            <w:tcW w:w="851" w:type="dxa"/>
            <w:vAlign w:val="center"/>
          </w:tcPr>
          <w:p w:rsidR="007401A7" w:rsidRPr="00A5724A" w:rsidRDefault="007401A7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W tym VAT</w:t>
            </w:r>
          </w:p>
          <w:p w:rsidR="007401A7" w:rsidRPr="00B664BE" w:rsidRDefault="007401A7" w:rsidP="008723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64BE">
              <w:rPr>
                <w:rFonts w:ascii="Calibri" w:hAnsi="Calibri" w:cs="Calibri"/>
                <w:b/>
                <w:sz w:val="20"/>
                <w:szCs w:val="20"/>
              </w:rPr>
              <w:t>[ w %]</w:t>
            </w:r>
          </w:p>
        </w:tc>
      </w:tr>
      <w:tr w:rsidR="007401A7" w:rsidTr="00B664BE">
        <w:trPr>
          <w:trHeight w:val="592"/>
        </w:trPr>
        <w:tc>
          <w:tcPr>
            <w:tcW w:w="2836" w:type="dxa"/>
          </w:tcPr>
          <w:p w:rsidR="007401A7" w:rsidRPr="00A5724A" w:rsidRDefault="00A5724A" w:rsidP="00D772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 xml:space="preserve">System zabezpieczenia </w:t>
            </w:r>
          </w:p>
        </w:tc>
        <w:tc>
          <w:tcPr>
            <w:tcW w:w="3260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7401A7" w:rsidRDefault="00A5724A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5724A" w:rsidTr="00B664BE">
        <w:tc>
          <w:tcPr>
            <w:tcW w:w="2836" w:type="dxa"/>
          </w:tcPr>
          <w:p w:rsidR="00A5724A" w:rsidRPr="00A5724A" w:rsidRDefault="00A5724A" w:rsidP="00D772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Wdrożenie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systemu</w:t>
            </w:r>
            <w:r w:rsidRPr="00A5724A">
              <w:rPr>
                <w:rFonts w:ascii="Calibri" w:hAnsi="Calibri" w:cs="Calibri"/>
                <w:sz w:val="20"/>
                <w:szCs w:val="20"/>
              </w:rPr>
              <w:t xml:space="preserve"> zabezpieczenia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A5724A" w:rsidRDefault="00A5724A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E4058" w:rsidTr="00B664BE">
        <w:tc>
          <w:tcPr>
            <w:tcW w:w="2836" w:type="dxa"/>
          </w:tcPr>
          <w:p w:rsidR="008E4058" w:rsidRPr="00A5724A" w:rsidRDefault="00A5724A" w:rsidP="00A5724A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Urządzenie do kontroli dostępu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sieci LAN</w:t>
            </w:r>
          </w:p>
        </w:tc>
        <w:tc>
          <w:tcPr>
            <w:tcW w:w="3260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8E4058" w:rsidRDefault="008E4058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401A7" w:rsidTr="00B664BE">
        <w:tc>
          <w:tcPr>
            <w:tcW w:w="2836" w:type="dxa"/>
            <w:vAlign w:val="center"/>
          </w:tcPr>
          <w:p w:rsidR="007401A7" w:rsidRPr="00A5724A" w:rsidRDefault="00A5724A" w:rsidP="007401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lastRenderedPageBreak/>
              <w:t>Wdrożenie urządzenia do kontroli dostępu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sieci LAN</w:t>
            </w:r>
          </w:p>
        </w:tc>
        <w:tc>
          <w:tcPr>
            <w:tcW w:w="3260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7401A7" w:rsidRDefault="00A5724A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5724A" w:rsidTr="00B664BE">
        <w:tc>
          <w:tcPr>
            <w:tcW w:w="2836" w:type="dxa"/>
            <w:vAlign w:val="center"/>
          </w:tcPr>
          <w:p w:rsidR="00A5724A" w:rsidRDefault="00A5724A" w:rsidP="00B664B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Oprogramowanie do backup</w:t>
            </w:r>
            <w:r w:rsidR="00B664BE">
              <w:rPr>
                <w:rFonts w:ascii="Calibri" w:hAnsi="Calibri" w:cs="Calibri"/>
                <w:sz w:val="20"/>
                <w:szCs w:val="20"/>
              </w:rPr>
              <w:t>-</w:t>
            </w:r>
            <w:r w:rsidRPr="00A5724A">
              <w:rPr>
                <w:rFonts w:ascii="Calibri" w:hAnsi="Calibri" w:cs="Calibri"/>
                <w:sz w:val="20"/>
                <w:szCs w:val="20"/>
              </w:rPr>
              <w:t>u</w:t>
            </w:r>
            <w:r w:rsidR="00EE747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10286" w:rsidRPr="00B664BE" w:rsidRDefault="00810286" w:rsidP="00B66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contextualSpacing/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</w:pPr>
            <w:r w:rsidRP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>1.</w:t>
            </w:r>
            <w:r w:rsidR="00EE7477" w:rsidRP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 xml:space="preserve"> Oprogramowanie</w:t>
            </w:r>
            <w:r w:rsidRP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 xml:space="preserve"> do zabezpieczania danych poprzez mechanizm ko</w:t>
            </w:r>
            <w:r w:rsid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 xml:space="preserve">pii zapasowych dedykowane dla </w:t>
            </w:r>
            <w:r w:rsidRP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>środowisk wirtualizacyjnych</w:t>
            </w:r>
          </w:p>
        </w:tc>
        <w:tc>
          <w:tcPr>
            <w:tcW w:w="3260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A5724A" w:rsidRDefault="00A5724A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A5724A" w:rsidRDefault="00A5724A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10286" w:rsidTr="00B664BE">
        <w:tc>
          <w:tcPr>
            <w:tcW w:w="2836" w:type="dxa"/>
            <w:vAlign w:val="center"/>
          </w:tcPr>
          <w:p w:rsidR="00810286" w:rsidRDefault="00810286" w:rsidP="007401A7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Oprogramowanie do backup</w:t>
            </w:r>
            <w:r w:rsidR="00B664BE">
              <w:rPr>
                <w:rFonts w:ascii="Calibri" w:hAnsi="Calibri" w:cs="Calibri"/>
                <w:sz w:val="20"/>
                <w:szCs w:val="20"/>
              </w:rPr>
              <w:t>-</w:t>
            </w:r>
            <w:r w:rsidRPr="00A5724A">
              <w:rPr>
                <w:rFonts w:ascii="Calibri" w:hAnsi="Calibri" w:cs="Calibri"/>
                <w:sz w:val="20"/>
                <w:szCs w:val="20"/>
              </w:rPr>
              <w:t>u</w:t>
            </w:r>
            <w:r w:rsidR="00EE747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10286" w:rsidRPr="00B664BE" w:rsidRDefault="0044210E" w:rsidP="00B664B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>2.</w:t>
            </w:r>
            <w:r w:rsidR="00810286" w:rsidRPr="00B664BE"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  <w:t>Oprogramowania do zabezpieczania danych poprzez mechanizm kopii zapasowych dedykowane dla środowisk serwerowych</w:t>
            </w:r>
          </w:p>
        </w:tc>
        <w:tc>
          <w:tcPr>
            <w:tcW w:w="3260" w:type="dxa"/>
          </w:tcPr>
          <w:p w:rsidR="00810286" w:rsidRDefault="0081028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810286" w:rsidRDefault="00810286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</w:tcPr>
          <w:p w:rsidR="00810286" w:rsidRDefault="0081028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810286" w:rsidRDefault="0081028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810286" w:rsidRDefault="0081028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E6DD8" w:rsidTr="00B664BE">
        <w:tc>
          <w:tcPr>
            <w:tcW w:w="2836" w:type="dxa"/>
            <w:vAlign w:val="center"/>
          </w:tcPr>
          <w:p w:rsidR="003E6DD8" w:rsidRPr="003E6DD8" w:rsidRDefault="0044210E" w:rsidP="003E6D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br/>
            </w:r>
            <w:r w:rsidR="00B664BE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>Licencja</w:t>
            </w:r>
            <w:r w:rsidR="003E6DD8" w:rsidRPr="003E6DD8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 xml:space="preserve"> dostępow</w:t>
            </w:r>
            <w:r w:rsidR="00B664BE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>a</w:t>
            </w:r>
            <w:r w:rsidR="003E6DD8" w:rsidRPr="003E6DD8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 xml:space="preserve"> </w:t>
            </w:r>
            <w:r w:rsidR="003E6DD8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 xml:space="preserve">CAL </w:t>
            </w:r>
            <w:r w:rsidR="003E6DD8" w:rsidRPr="003E6DD8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>system serw</w:t>
            </w:r>
            <w:r w:rsidR="003E6DD8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>erowy</w:t>
            </w:r>
          </w:p>
          <w:p w:rsidR="003E6DD8" w:rsidRPr="003E6DD8" w:rsidRDefault="003E6DD8" w:rsidP="00A5724A">
            <w:pPr>
              <w:spacing w:line="360" w:lineRule="auto"/>
              <w:rPr>
                <w:rFonts w:ascii="Calibri" w:eastAsia="Verdana" w:hAnsi="Calibri" w:cs="Calibri"/>
                <w:sz w:val="18"/>
                <w:szCs w:val="18"/>
                <w:lang w:eastAsia="pl-PL" w:bidi="ar-SA"/>
              </w:rPr>
            </w:pPr>
          </w:p>
        </w:tc>
        <w:tc>
          <w:tcPr>
            <w:tcW w:w="3260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E6DD8" w:rsidRDefault="00143E39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E6DD8" w:rsidTr="00B664BE">
        <w:tc>
          <w:tcPr>
            <w:tcW w:w="2836" w:type="dxa"/>
            <w:vAlign w:val="center"/>
          </w:tcPr>
          <w:p w:rsidR="00B664BE" w:rsidRDefault="00B664BE" w:rsidP="003E6D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>Licencja dostępowa</w:t>
            </w:r>
            <w:r w:rsidR="003E6DD8" w:rsidRPr="00EE7477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 xml:space="preserve"> </w:t>
            </w:r>
            <w:r w:rsidR="003E6DD8" w:rsidRPr="00EE7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CAL do SQL Server 2017 </w:t>
            </w:r>
          </w:p>
          <w:p w:rsidR="003E6DD8" w:rsidRDefault="003E6DD8" w:rsidP="003E6D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theme="minorHAnsi"/>
                <w:color w:val="C00000"/>
                <w:sz w:val="20"/>
                <w:szCs w:val="20"/>
                <w:lang w:eastAsia="pl-PL" w:bidi="ar-SA"/>
              </w:rPr>
            </w:pPr>
            <w:r w:rsidRPr="00EE7477">
              <w:rPr>
                <w:rFonts w:asciiTheme="minorHAnsi" w:eastAsia="Calibri" w:hAnsiTheme="minorHAnsi" w:cstheme="minorHAnsi"/>
                <w:sz w:val="20"/>
                <w:szCs w:val="20"/>
                <w:lang w:eastAsia="pl-PL" w:bidi="ar-SA"/>
              </w:rPr>
              <w:t>system</w:t>
            </w:r>
            <w:r w:rsidR="003C691E"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  <w:t xml:space="preserve"> </w:t>
            </w:r>
            <w:r w:rsidRPr="003C691E">
              <w:rPr>
                <w:rFonts w:ascii="Calibri" w:eastAsia="Calibri" w:hAnsi="Calibri" w:cstheme="minorHAnsi"/>
                <w:color w:val="000000" w:themeColor="text1"/>
                <w:sz w:val="20"/>
                <w:szCs w:val="20"/>
                <w:lang w:eastAsia="pl-PL" w:bidi="ar-SA"/>
              </w:rPr>
              <w:t>bazodanowy</w:t>
            </w:r>
            <w:r w:rsidRPr="00EE7477">
              <w:rPr>
                <w:rFonts w:ascii="Calibri" w:eastAsia="Calibri" w:hAnsi="Calibri" w:cstheme="minorHAnsi"/>
                <w:color w:val="C00000"/>
                <w:sz w:val="20"/>
                <w:szCs w:val="20"/>
                <w:lang w:eastAsia="pl-PL" w:bidi="ar-SA"/>
              </w:rPr>
              <w:t xml:space="preserve"> </w:t>
            </w:r>
          </w:p>
          <w:p w:rsidR="0044210E" w:rsidRPr="00EE7477" w:rsidRDefault="0044210E" w:rsidP="003E6D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3E6DD8" w:rsidRDefault="00143E39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3E6DD8" w:rsidRDefault="003E6DD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B2744" w:rsidTr="00B664BE">
        <w:tc>
          <w:tcPr>
            <w:tcW w:w="2836" w:type="dxa"/>
            <w:vAlign w:val="center"/>
          </w:tcPr>
          <w:p w:rsidR="002B2744" w:rsidRDefault="002B2744" w:rsidP="003E6D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pl-PL" w:bidi="ar-SA"/>
              </w:rPr>
            </w:pPr>
            <w:r w:rsidRPr="00E272A4">
              <w:rPr>
                <w:rFonts w:ascii="Calibri" w:eastAsia="Calibri" w:hAnsi="Calibri" w:cs="Calibri"/>
                <w:sz w:val="20"/>
                <w:szCs w:val="20"/>
                <w:lang w:eastAsia="pl-PL" w:bidi="ar-SA"/>
              </w:rPr>
              <w:t>Bezprzewodowy punkt dostępowy</w:t>
            </w:r>
          </w:p>
          <w:p w:rsidR="0044210E" w:rsidRPr="00EE7477" w:rsidRDefault="0044210E" w:rsidP="003E6D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theme="minorHAnsi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</w:tcPr>
          <w:p w:rsidR="002B2744" w:rsidRDefault="002B2744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2B2744" w:rsidRDefault="002B2744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</w:tcPr>
          <w:p w:rsidR="002B2744" w:rsidRDefault="002B2744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2B2744" w:rsidRDefault="002B2744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2B2744" w:rsidRDefault="002B2744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401A7" w:rsidTr="00B664BE">
        <w:tc>
          <w:tcPr>
            <w:tcW w:w="2836" w:type="dxa"/>
            <w:vAlign w:val="center"/>
          </w:tcPr>
          <w:p w:rsidR="0044210E" w:rsidRPr="0044210E" w:rsidRDefault="00402F32" w:rsidP="000018F9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Szkolenie dla </w:t>
            </w:r>
            <w:r w:rsidR="000D45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="00A5724A" w:rsidRPr="000D45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018F9" w:rsidRPr="000D45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A5724A" w:rsidRPr="000D45B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sób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01A7" w:rsidRDefault="00A5724A" w:rsidP="00495A3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22796" w:rsidTr="00B664BE">
        <w:trPr>
          <w:trHeight w:val="363"/>
        </w:trPr>
        <w:tc>
          <w:tcPr>
            <w:tcW w:w="2836" w:type="dxa"/>
          </w:tcPr>
          <w:p w:rsidR="00322796" w:rsidRPr="00322796" w:rsidRDefault="00322796" w:rsidP="007222E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322796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24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322796" w:rsidRDefault="0032279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22796" w:rsidRDefault="0032279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322796" w:rsidRDefault="0032279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02D5" w:rsidRDefault="003502D5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5A3C" w:rsidRDefault="003410C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Zobowiązuję się do </w:t>
      </w:r>
      <w:r w:rsidR="00402F32">
        <w:rPr>
          <w:rFonts w:ascii="Calibri" w:hAnsi="Calibri" w:cs="Calibri"/>
          <w:sz w:val="22"/>
          <w:szCs w:val="22"/>
        </w:rPr>
        <w:t>dostawy zaoferowanego systemu i jego</w:t>
      </w:r>
      <w:r w:rsidR="00D772E5">
        <w:rPr>
          <w:rFonts w:ascii="Calibri" w:hAnsi="Calibri" w:cs="Calibri"/>
          <w:sz w:val="22"/>
          <w:szCs w:val="22"/>
        </w:rPr>
        <w:t xml:space="preserve"> wdrożenia w siedzibie</w:t>
      </w:r>
      <w:r w:rsidR="006B024A">
        <w:rPr>
          <w:rFonts w:ascii="Calibri" w:hAnsi="Calibri" w:cs="Calibri"/>
          <w:sz w:val="22"/>
          <w:szCs w:val="22"/>
        </w:rPr>
        <w:t xml:space="preserve"> zamawiającego </w:t>
      </w:r>
      <w:r w:rsidR="00402F32">
        <w:rPr>
          <w:rFonts w:ascii="Calibri" w:hAnsi="Calibri" w:cs="Calibri"/>
          <w:sz w:val="22"/>
          <w:szCs w:val="22"/>
        </w:rPr>
        <w:br/>
      </w:r>
      <w:r w:rsidR="00496305">
        <w:rPr>
          <w:rFonts w:ascii="Calibri" w:hAnsi="Calibri" w:cs="Calibri"/>
          <w:sz w:val="22"/>
          <w:szCs w:val="22"/>
        </w:rPr>
        <w:t xml:space="preserve">w terminie </w:t>
      </w:r>
      <w:r w:rsidR="00143E39" w:rsidRPr="00FA4253">
        <w:rPr>
          <w:rFonts w:ascii="Calibri" w:hAnsi="Calibri" w:cs="Calibri"/>
          <w:b/>
          <w:sz w:val="22"/>
          <w:szCs w:val="22"/>
        </w:rPr>
        <w:t>………………</w:t>
      </w:r>
      <w:r w:rsidR="00FA4253">
        <w:rPr>
          <w:rFonts w:ascii="Calibri" w:hAnsi="Calibri" w:cs="Calibri"/>
          <w:b/>
          <w:sz w:val="22"/>
          <w:szCs w:val="22"/>
        </w:rPr>
        <w:t xml:space="preserve"> </w:t>
      </w:r>
      <w:r w:rsidR="001010B3">
        <w:rPr>
          <w:rFonts w:ascii="Calibri" w:hAnsi="Calibri" w:cs="Calibri"/>
          <w:b/>
          <w:sz w:val="22"/>
          <w:szCs w:val="22"/>
        </w:rPr>
        <w:t xml:space="preserve">dni </w:t>
      </w:r>
      <w:r w:rsidR="006A511C" w:rsidRPr="006A511C">
        <w:rPr>
          <w:rFonts w:ascii="Calibri" w:hAnsi="Calibri" w:cs="Calibri"/>
          <w:sz w:val="22"/>
          <w:szCs w:val="22"/>
        </w:rPr>
        <w:t>kalend</w:t>
      </w:r>
      <w:r w:rsidR="006A511C">
        <w:rPr>
          <w:rFonts w:ascii="Calibri" w:hAnsi="Calibri" w:cs="Calibri"/>
          <w:sz w:val="22"/>
          <w:szCs w:val="22"/>
        </w:rPr>
        <w:t>a</w:t>
      </w:r>
      <w:r w:rsidR="006A511C" w:rsidRPr="006A511C">
        <w:rPr>
          <w:rFonts w:ascii="Calibri" w:hAnsi="Calibri" w:cs="Calibri"/>
          <w:sz w:val="22"/>
          <w:szCs w:val="22"/>
        </w:rPr>
        <w:t>rzowych</w:t>
      </w:r>
      <w:r w:rsidR="006A511C">
        <w:rPr>
          <w:rFonts w:ascii="Calibri" w:hAnsi="Calibri" w:cs="Calibri"/>
          <w:b/>
          <w:sz w:val="22"/>
          <w:szCs w:val="22"/>
        </w:rPr>
        <w:t xml:space="preserve"> </w:t>
      </w:r>
      <w:r w:rsidR="00D1386D">
        <w:rPr>
          <w:rFonts w:ascii="Calibri" w:hAnsi="Calibri" w:cs="Calibri"/>
          <w:sz w:val="22"/>
          <w:szCs w:val="22"/>
        </w:rPr>
        <w:t>od dnia podpisania umowy</w:t>
      </w:r>
      <w:r w:rsidR="00A50992">
        <w:rPr>
          <w:rFonts w:ascii="Calibri" w:hAnsi="Calibri" w:cs="Calibri"/>
          <w:sz w:val="22"/>
          <w:szCs w:val="22"/>
        </w:rPr>
        <w:t xml:space="preserve"> ( należy zadeklarować </w:t>
      </w:r>
      <w:r w:rsidR="00A50992" w:rsidRPr="00D62944">
        <w:rPr>
          <w:rFonts w:ascii="Calibri" w:hAnsi="Calibri" w:cs="Calibri"/>
          <w:b/>
          <w:color w:val="000000" w:themeColor="text1"/>
          <w:sz w:val="22"/>
          <w:szCs w:val="22"/>
        </w:rPr>
        <w:t>30</w:t>
      </w:r>
      <w:r w:rsidR="001010B3" w:rsidRPr="00D6294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010B3">
        <w:rPr>
          <w:rFonts w:ascii="Calibri" w:hAnsi="Calibri" w:cs="Calibri"/>
          <w:sz w:val="22"/>
          <w:szCs w:val="22"/>
        </w:rPr>
        <w:t xml:space="preserve">lub </w:t>
      </w:r>
      <w:r w:rsidR="00A50992" w:rsidRPr="00D62944">
        <w:rPr>
          <w:rFonts w:ascii="Calibri" w:hAnsi="Calibri" w:cs="Calibri"/>
          <w:b/>
          <w:sz w:val="22"/>
          <w:szCs w:val="22"/>
        </w:rPr>
        <w:t>21</w:t>
      </w:r>
      <w:r w:rsidR="001010B3">
        <w:rPr>
          <w:rFonts w:ascii="Calibri" w:hAnsi="Calibri" w:cs="Calibri"/>
          <w:sz w:val="22"/>
          <w:szCs w:val="22"/>
        </w:rPr>
        <w:t xml:space="preserve"> dni).</w:t>
      </w:r>
    </w:p>
    <w:p w:rsidR="00402F32" w:rsidRDefault="00402F32" w:rsidP="00311A5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11A59" w:rsidRDefault="00495A3C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E9005D">
        <w:rPr>
          <w:rFonts w:ascii="Calibri" w:hAnsi="Calibri" w:cs="Calibri"/>
          <w:sz w:val="22"/>
          <w:szCs w:val="22"/>
        </w:rPr>
        <w:t>Gwarancje, licencje, wsparcie techniczne.</w:t>
      </w:r>
    </w:p>
    <w:p w:rsidR="0044210E" w:rsidRDefault="00311A59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</w:t>
      </w:r>
      <w:r w:rsidR="00495A3C">
        <w:rPr>
          <w:rFonts w:ascii="Calibri" w:hAnsi="Calibri" w:cs="Calibri"/>
          <w:sz w:val="22"/>
          <w:szCs w:val="22"/>
        </w:rPr>
        <w:t>Udzielam następujących gwarancji</w:t>
      </w:r>
      <w:r w:rsidR="00264C05">
        <w:rPr>
          <w:rFonts w:ascii="Calibri" w:hAnsi="Calibri" w:cs="Calibri"/>
          <w:sz w:val="22"/>
          <w:szCs w:val="22"/>
        </w:rPr>
        <w:t xml:space="preserve"> i deklaruję następujące okresy wsparcia dla </w:t>
      </w:r>
      <w:r w:rsidR="0044210E">
        <w:rPr>
          <w:rFonts w:ascii="Calibri" w:hAnsi="Calibri" w:cs="Calibri"/>
          <w:sz w:val="22"/>
          <w:szCs w:val="22"/>
        </w:rPr>
        <w:t>przedmiotu zamówienia:</w:t>
      </w:r>
    </w:p>
    <w:p w:rsidR="00B664BE" w:rsidRPr="005D0F06" w:rsidRDefault="00B664BE" w:rsidP="00B664B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a). System zabezpieczenia:</w:t>
      </w:r>
    </w:p>
    <w:p w:rsidR="00B664BE" w:rsidRDefault="00B664BE" w:rsidP="00B664B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>- licencja dożywotnia;</w:t>
      </w:r>
    </w:p>
    <w:p w:rsidR="00B664BE" w:rsidRDefault="00B664BE" w:rsidP="00B664BE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>- ………………..</w:t>
      </w:r>
      <w:r w:rsidRPr="005D0F06">
        <w:rPr>
          <w:rFonts w:ascii="Calibri" w:eastAsia="Verdana" w:hAnsi="Calibri" w:cs="Calibri"/>
          <w:sz w:val="22"/>
          <w:szCs w:val="22"/>
          <w:lang w:eastAsia="pl-PL" w:bidi="ar-SA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pl-PL" w:bidi="ar-SA"/>
        </w:rPr>
        <w:t>miesięcy uprawnień do aktualizacji;</w:t>
      </w:r>
    </w:p>
    <w:p w:rsidR="00B664BE" w:rsidRDefault="00B664BE" w:rsidP="00B664BE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Verdana" w:hAnsi="Calibri" w:cs="Calibri"/>
          <w:sz w:val="22"/>
          <w:szCs w:val="22"/>
          <w:lang w:eastAsia="pl-PL" w:bidi="ar-SA"/>
        </w:rPr>
        <w:t>- ………………… miesięcy wsparcia</w:t>
      </w:r>
      <w:r w:rsidRPr="00E9005D">
        <w:rPr>
          <w:rFonts w:ascii="Calibri" w:eastAsia="Verdana" w:hAnsi="Calibri" w:cs="Calibri"/>
          <w:sz w:val="22"/>
          <w:szCs w:val="22"/>
          <w:lang w:eastAsia="pl-PL" w:bidi="ar-SA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pl-PL" w:bidi="ar-SA"/>
        </w:rPr>
        <w:t>technicznego;</w:t>
      </w:r>
    </w:p>
    <w:p w:rsidR="00B664BE" w:rsidRPr="00143E39" w:rsidRDefault="00B664BE" w:rsidP="00B664B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</w:pPr>
      <w:r w:rsidRPr="00143E39"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  <w:t xml:space="preserve">- </w:t>
      </w:r>
      <w:r w:rsidR="001010B3"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  <w:t xml:space="preserve">deklaruję </w:t>
      </w:r>
      <w:r w:rsidRPr="00143E39"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  <w:t>możliwość wykupienia corocznie praw do aktualizacji i wsparcia technicznego realizowanego przez producenta.</w:t>
      </w:r>
    </w:p>
    <w:p w:rsidR="00E9005D" w:rsidRDefault="00B664BE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E567FF" w:rsidRPr="00E9005D">
        <w:rPr>
          <w:rFonts w:ascii="Calibri" w:hAnsi="Calibri" w:cs="Calibri"/>
          <w:sz w:val="22"/>
          <w:szCs w:val="22"/>
        </w:rPr>
        <w:t xml:space="preserve">). </w:t>
      </w:r>
      <w:r w:rsidR="00E9005D" w:rsidRPr="00E9005D">
        <w:rPr>
          <w:rFonts w:ascii="Calibri" w:hAnsi="Calibri" w:cs="Calibri"/>
          <w:sz w:val="22"/>
          <w:szCs w:val="22"/>
        </w:rPr>
        <w:t xml:space="preserve">Urządzenie do kontroli dostępu do sieci LAN: </w:t>
      </w:r>
    </w:p>
    <w:p w:rsidR="00E9005D" w:rsidRDefault="00E9005D" w:rsidP="00E9005D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pl-PL" w:bidi="ar-SA"/>
        </w:rPr>
        <w:t>- ……………miesięcy gwarancji na urządzenie;</w:t>
      </w:r>
    </w:p>
    <w:p w:rsidR="00E9005D" w:rsidRDefault="00E9005D" w:rsidP="00311A59">
      <w:pPr>
        <w:spacing w:line="360" w:lineRule="auto"/>
        <w:rPr>
          <w:rFonts w:ascii="Calibri" w:eastAsia="Calibri" w:hAnsi="Calibri" w:cs="Calibri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sz w:val="22"/>
          <w:szCs w:val="22"/>
          <w:lang w:eastAsia="pl-PL" w:bidi="ar-SA"/>
        </w:rPr>
        <w:t>- ……………miesięc</w:t>
      </w:r>
      <w:r w:rsidR="005D0F06">
        <w:rPr>
          <w:rFonts w:ascii="Calibri" w:eastAsia="Calibri" w:hAnsi="Calibri" w:cs="Calibri"/>
          <w:sz w:val="22"/>
          <w:szCs w:val="22"/>
          <w:lang w:eastAsia="pl-PL" w:bidi="ar-SA"/>
        </w:rPr>
        <w:t>y na</w:t>
      </w:r>
      <w:r>
        <w:rPr>
          <w:rFonts w:ascii="Calibri" w:eastAsia="Calibri" w:hAnsi="Calibri" w:cs="Calibri"/>
          <w:sz w:val="22"/>
          <w:szCs w:val="22"/>
          <w:lang w:eastAsia="pl-PL" w:bidi="ar-SA"/>
        </w:rPr>
        <w:t xml:space="preserve"> </w:t>
      </w:r>
      <w:r w:rsidR="005D0F06">
        <w:rPr>
          <w:rFonts w:ascii="Calibri" w:eastAsia="Calibri" w:hAnsi="Calibri" w:cs="Calibri"/>
          <w:sz w:val="22"/>
          <w:szCs w:val="22"/>
          <w:lang w:eastAsia="pl-PL" w:bidi="ar-SA"/>
        </w:rPr>
        <w:t>subskrypcję</w:t>
      </w:r>
      <w:r w:rsidRPr="00E9005D">
        <w:rPr>
          <w:rFonts w:ascii="Calibri" w:eastAsia="Calibri" w:hAnsi="Calibri" w:cs="Calibri"/>
          <w:sz w:val="22"/>
          <w:szCs w:val="22"/>
          <w:lang w:eastAsia="pl-PL" w:bidi="ar-SA"/>
        </w:rPr>
        <w:t xml:space="preserve"> aktualizacji baz zagrożeń</w:t>
      </w:r>
      <w:r w:rsidR="005D0F06">
        <w:rPr>
          <w:rFonts w:ascii="Calibri" w:eastAsia="Calibri" w:hAnsi="Calibri" w:cs="Calibri"/>
          <w:sz w:val="22"/>
          <w:szCs w:val="22"/>
          <w:lang w:eastAsia="pl-PL" w:bidi="ar-SA"/>
        </w:rPr>
        <w:t>;</w:t>
      </w:r>
    </w:p>
    <w:p w:rsidR="00E9005D" w:rsidRDefault="005D0F06" w:rsidP="00311A59">
      <w:pPr>
        <w:spacing w:line="360" w:lineRule="auto"/>
        <w:rPr>
          <w:rFonts w:ascii="Calibri" w:eastAsia="Calibri" w:hAnsi="Calibri" w:cs="Calibri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sz w:val="22"/>
          <w:szCs w:val="22"/>
          <w:lang w:eastAsia="pl-PL" w:bidi="ar-SA"/>
        </w:rPr>
        <w:t>- …………..</w:t>
      </w:r>
      <w:r w:rsidR="00E9005D">
        <w:rPr>
          <w:rFonts w:ascii="Calibri" w:eastAsia="Calibri" w:hAnsi="Calibri" w:cs="Calibri"/>
          <w:sz w:val="22"/>
          <w:szCs w:val="22"/>
          <w:lang w:eastAsia="pl-PL" w:bidi="ar-SA"/>
        </w:rPr>
        <w:t xml:space="preserve"> miesięcy wsparcia</w:t>
      </w:r>
      <w:r w:rsidR="00E9005D" w:rsidRPr="00E9005D">
        <w:rPr>
          <w:rFonts w:ascii="Calibri" w:eastAsia="Calibri" w:hAnsi="Calibri" w:cs="Calibri"/>
          <w:sz w:val="22"/>
          <w:szCs w:val="22"/>
          <w:lang w:eastAsia="pl-PL" w:bidi="ar-SA"/>
        </w:rPr>
        <w:t xml:space="preserve"> techniczne</w:t>
      </w:r>
      <w:r w:rsidR="00E9005D">
        <w:rPr>
          <w:rFonts w:ascii="Calibri" w:eastAsia="Calibri" w:hAnsi="Calibri" w:cs="Calibri"/>
          <w:sz w:val="22"/>
          <w:szCs w:val="22"/>
          <w:lang w:eastAsia="pl-PL" w:bidi="ar-SA"/>
        </w:rPr>
        <w:t>go</w:t>
      </w:r>
      <w:r w:rsidR="00E9005D" w:rsidRPr="00E9005D">
        <w:rPr>
          <w:rFonts w:ascii="Calibri" w:eastAsia="Calibri" w:hAnsi="Calibri" w:cs="Calibri"/>
          <w:sz w:val="22"/>
          <w:szCs w:val="22"/>
          <w:lang w:eastAsia="pl-PL" w:bidi="ar-SA"/>
        </w:rPr>
        <w:t xml:space="preserve">. </w:t>
      </w:r>
    </w:p>
    <w:p w:rsidR="00E9005D" w:rsidRDefault="00B664BE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</w:t>
      </w:r>
      <w:r w:rsidR="00E9005D">
        <w:rPr>
          <w:rFonts w:ascii="Calibri" w:hAnsi="Calibri" w:cs="Calibri"/>
          <w:sz w:val="22"/>
          <w:szCs w:val="22"/>
        </w:rPr>
        <w:t>). Oprogramow</w:t>
      </w:r>
      <w:r w:rsidR="005D0F06">
        <w:rPr>
          <w:rFonts w:ascii="Calibri" w:hAnsi="Calibri" w:cs="Calibri"/>
          <w:sz w:val="22"/>
          <w:szCs w:val="22"/>
        </w:rPr>
        <w:t>a</w:t>
      </w:r>
      <w:r w:rsidR="00E9005D">
        <w:rPr>
          <w:rFonts w:ascii="Calibri" w:hAnsi="Calibri" w:cs="Calibri"/>
          <w:sz w:val="22"/>
          <w:szCs w:val="22"/>
        </w:rPr>
        <w:t>nie do backup</w:t>
      </w:r>
      <w:r w:rsidR="002B5AD8">
        <w:rPr>
          <w:rFonts w:ascii="Calibri" w:hAnsi="Calibri" w:cs="Calibri"/>
          <w:sz w:val="22"/>
          <w:szCs w:val="22"/>
        </w:rPr>
        <w:t>-</w:t>
      </w:r>
      <w:r w:rsidR="00E9005D">
        <w:rPr>
          <w:rFonts w:ascii="Calibri" w:hAnsi="Calibri" w:cs="Calibri"/>
          <w:sz w:val="22"/>
          <w:szCs w:val="22"/>
        </w:rPr>
        <w:t>u</w:t>
      </w:r>
      <w:r w:rsidR="005D0F06">
        <w:rPr>
          <w:rFonts w:ascii="Calibri" w:hAnsi="Calibri" w:cs="Calibri"/>
          <w:sz w:val="22"/>
          <w:szCs w:val="22"/>
        </w:rPr>
        <w:t>.</w:t>
      </w:r>
    </w:p>
    <w:p w:rsidR="00EE7477" w:rsidRPr="00EE7477" w:rsidRDefault="00EE7477" w:rsidP="00EE7477">
      <w:pPr>
        <w:pStyle w:val="Akapitzlist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 w:rsidRPr="00EE7477">
        <w:rPr>
          <w:rFonts w:ascii="Calibri" w:eastAsia="Verdana" w:hAnsi="Calibri" w:cs="Calibri"/>
          <w:sz w:val="22"/>
          <w:szCs w:val="22"/>
          <w:lang w:eastAsia="pl-PL" w:bidi="ar-SA"/>
        </w:rPr>
        <w:t>Oprogramowanie do zabezpieczania danych poprzez mechanizm kopii zapasowych dedykowane dla    środowisk wirtualizacyjnych</w:t>
      </w:r>
    </w:p>
    <w:p w:rsidR="005D0F06" w:rsidRDefault="005D0F06" w:rsidP="00311A59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Verdana" w:hAnsi="Calibri" w:cs="Calibri"/>
          <w:sz w:val="22"/>
          <w:szCs w:val="22"/>
          <w:lang w:eastAsia="pl-PL" w:bidi="ar-SA"/>
        </w:rPr>
        <w:t>…………………… miesięcy w</w:t>
      </w:r>
      <w:r w:rsidR="00402F32">
        <w:rPr>
          <w:rFonts w:ascii="Calibri" w:eastAsia="Verdana" w:hAnsi="Calibri" w:cs="Calibri"/>
          <w:sz w:val="22"/>
          <w:szCs w:val="22"/>
          <w:lang w:eastAsia="pl-PL" w:bidi="ar-SA"/>
        </w:rPr>
        <w:t>sparcia technicznego.</w:t>
      </w:r>
    </w:p>
    <w:p w:rsidR="00E9005D" w:rsidRDefault="005D0F06" w:rsidP="00311A59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Verdana" w:hAnsi="Calibri" w:cs="Calibri"/>
          <w:sz w:val="22"/>
          <w:szCs w:val="22"/>
          <w:lang w:eastAsia="pl-PL" w:bidi="ar-SA"/>
        </w:rPr>
        <w:t xml:space="preserve">……………………miesięcy </w:t>
      </w:r>
      <w:r w:rsidR="00E9005D" w:rsidRPr="00E9005D">
        <w:rPr>
          <w:rFonts w:ascii="Calibri" w:eastAsia="Verdana" w:hAnsi="Calibri" w:cs="Calibri"/>
          <w:sz w:val="22"/>
          <w:szCs w:val="22"/>
          <w:lang w:eastAsia="pl-PL" w:bidi="ar-SA"/>
        </w:rPr>
        <w:t>upr</w:t>
      </w:r>
      <w:r w:rsidR="00402F32">
        <w:rPr>
          <w:rFonts w:ascii="Calibri" w:eastAsia="Verdana" w:hAnsi="Calibri" w:cs="Calibri"/>
          <w:sz w:val="22"/>
          <w:szCs w:val="22"/>
          <w:lang w:eastAsia="pl-PL" w:bidi="ar-SA"/>
        </w:rPr>
        <w:t>awnień</w:t>
      </w:r>
      <w:r>
        <w:rPr>
          <w:rFonts w:ascii="Calibri" w:eastAsia="Verdana" w:hAnsi="Calibri" w:cs="Calibri"/>
          <w:sz w:val="22"/>
          <w:szCs w:val="22"/>
          <w:lang w:eastAsia="pl-PL" w:bidi="ar-SA"/>
        </w:rPr>
        <w:t xml:space="preserve"> do aktualizacji.</w:t>
      </w:r>
    </w:p>
    <w:p w:rsidR="00E9005D" w:rsidRPr="00EE7477" w:rsidRDefault="005D0F06" w:rsidP="00EE7477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EE7477">
        <w:rPr>
          <w:rFonts w:ascii="Calibri" w:eastAsia="Verdana" w:hAnsi="Calibri" w:cs="Calibri"/>
          <w:sz w:val="22"/>
          <w:szCs w:val="22"/>
          <w:lang w:eastAsia="pl-PL" w:bidi="ar-SA"/>
        </w:rPr>
        <w:t>Oprogramowanie</w:t>
      </w:r>
      <w:r w:rsidR="00E9005D" w:rsidRPr="00EE7477">
        <w:rPr>
          <w:rFonts w:ascii="Calibri" w:eastAsia="Verdana" w:hAnsi="Calibri" w:cs="Calibri"/>
          <w:sz w:val="22"/>
          <w:szCs w:val="22"/>
          <w:lang w:eastAsia="pl-PL" w:bidi="ar-SA"/>
        </w:rPr>
        <w:t xml:space="preserve"> do zabezpieczania danych poprzez mechanizm kopii zapasowych dedykowane dla środowisk serwerowych</w:t>
      </w:r>
      <w:r w:rsidRPr="00EE7477">
        <w:rPr>
          <w:rFonts w:ascii="Calibri" w:eastAsia="Verdana" w:hAnsi="Calibri" w:cs="Calibri"/>
          <w:sz w:val="22"/>
          <w:szCs w:val="22"/>
          <w:lang w:eastAsia="pl-PL" w:bidi="ar-SA"/>
        </w:rPr>
        <w:t>.</w:t>
      </w:r>
    </w:p>
    <w:p w:rsidR="005D0F06" w:rsidRDefault="005D0F06" w:rsidP="00311A59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Verdana" w:hAnsi="Calibri" w:cs="Calibri"/>
          <w:sz w:val="22"/>
          <w:szCs w:val="22"/>
          <w:lang w:eastAsia="pl-PL" w:bidi="ar-SA"/>
        </w:rPr>
        <w:t>………………….. miesięcy w</w:t>
      </w:r>
      <w:r w:rsidR="007D1CE1">
        <w:rPr>
          <w:rFonts w:ascii="Calibri" w:eastAsia="Verdana" w:hAnsi="Calibri" w:cs="Calibri"/>
          <w:sz w:val="22"/>
          <w:szCs w:val="22"/>
          <w:lang w:eastAsia="pl-PL" w:bidi="ar-SA"/>
        </w:rPr>
        <w:t>sparcia</w:t>
      </w:r>
      <w:r w:rsidR="00E9005D" w:rsidRPr="00E9005D">
        <w:rPr>
          <w:rFonts w:ascii="Calibri" w:eastAsia="Verdana" w:hAnsi="Calibri" w:cs="Calibri"/>
          <w:sz w:val="22"/>
          <w:szCs w:val="22"/>
          <w:lang w:eastAsia="pl-PL" w:bidi="ar-SA"/>
        </w:rPr>
        <w:t xml:space="preserve"> </w:t>
      </w:r>
      <w:r w:rsidR="007D1CE1">
        <w:rPr>
          <w:rFonts w:ascii="Calibri" w:eastAsia="Verdana" w:hAnsi="Calibri" w:cs="Calibri"/>
          <w:sz w:val="22"/>
          <w:szCs w:val="22"/>
          <w:lang w:eastAsia="pl-PL" w:bidi="ar-SA"/>
        </w:rPr>
        <w:t>technicznego</w:t>
      </w:r>
      <w:r>
        <w:rPr>
          <w:rFonts w:ascii="Calibri" w:eastAsia="Verdana" w:hAnsi="Calibri" w:cs="Calibri"/>
          <w:sz w:val="22"/>
          <w:szCs w:val="22"/>
          <w:lang w:eastAsia="pl-PL" w:bidi="ar-SA"/>
        </w:rPr>
        <w:t>;</w:t>
      </w:r>
    </w:p>
    <w:p w:rsidR="00E9005D" w:rsidRDefault="007D1CE1" w:rsidP="00311A59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Verdana" w:hAnsi="Calibri" w:cs="Calibri"/>
          <w:sz w:val="22"/>
          <w:szCs w:val="22"/>
          <w:lang w:eastAsia="pl-PL" w:bidi="ar-SA"/>
        </w:rPr>
        <w:t>…………………… miesięcy uprawnień</w:t>
      </w:r>
      <w:r w:rsidR="005D0F06">
        <w:rPr>
          <w:rFonts w:ascii="Calibri" w:eastAsia="Verdana" w:hAnsi="Calibri" w:cs="Calibri"/>
          <w:sz w:val="22"/>
          <w:szCs w:val="22"/>
          <w:lang w:eastAsia="pl-PL" w:bidi="ar-SA"/>
        </w:rPr>
        <w:t xml:space="preserve"> do aktualizacji.</w:t>
      </w:r>
    </w:p>
    <w:p w:rsidR="000165F4" w:rsidRDefault="00143E39" w:rsidP="00E9005D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  <w:t>d</w:t>
      </w:r>
      <w:r w:rsidR="000165F4" w:rsidRPr="000165F4"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  <w:t xml:space="preserve">). </w:t>
      </w:r>
      <w:r w:rsidR="000165F4">
        <w:rPr>
          <w:rFonts w:ascii="Calibri" w:eastAsia="Calibri" w:hAnsi="Calibri" w:cs="Calibri"/>
          <w:color w:val="000000" w:themeColor="text1"/>
          <w:sz w:val="22"/>
          <w:szCs w:val="22"/>
          <w:lang w:eastAsia="pl-PL" w:bidi="ar-SA"/>
        </w:rPr>
        <w:t>Bezprzewodowy punkt dostępowy:</w:t>
      </w:r>
    </w:p>
    <w:p w:rsidR="000165F4" w:rsidRDefault="000165F4" w:rsidP="000165F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pl-PL" w:bidi="ar-SA"/>
        </w:rPr>
        <w:t>- ……………miesięcy gwarancji na urządzenie;</w:t>
      </w:r>
    </w:p>
    <w:p w:rsidR="000165F4" w:rsidRDefault="00F37921" w:rsidP="000165F4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  <w:r>
        <w:rPr>
          <w:rFonts w:ascii="Calibri" w:eastAsia="Verdana" w:hAnsi="Calibri" w:cs="Calibri"/>
          <w:sz w:val="22"/>
          <w:szCs w:val="22"/>
          <w:lang w:eastAsia="pl-PL" w:bidi="ar-SA"/>
        </w:rPr>
        <w:t>- ……………</w:t>
      </w:r>
      <w:r w:rsidR="000165F4">
        <w:rPr>
          <w:rFonts w:ascii="Calibri" w:eastAsia="Verdana" w:hAnsi="Calibri" w:cs="Calibri"/>
          <w:sz w:val="22"/>
          <w:szCs w:val="22"/>
          <w:lang w:eastAsia="pl-PL" w:bidi="ar-SA"/>
        </w:rPr>
        <w:t>miesięcy wsparcia</w:t>
      </w:r>
      <w:r w:rsidR="000165F4" w:rsidRPr="00E9005D">
        <w:rPr>
          <w:rFonts w:ascii="Calibri" w:eastAsia="Verdana" w:hAnsi="Calibri" w:cs="Calibri"/>
          <w:sz w:val="22"/>
          <w:szCs w:val="22"/>
          <w:lang w:eastAsia="pl-PL" w:bidi="ar-SA"/>
        </w:rPr>
        <w:t xml:space="preserve"> </w:t>
      </w:r>
      <w:r w:rsidR="001010B3">
        <w:rPr>
          <w:rFonts w:ascii="Calibri" w:eastAsia="Verdana" w:hAnsi="Calibri" w:cs="Calibri"/>
          <w:sz w:val="22"/>
          <w:szCs w:val="22"/>
          <w:lang w:eastAsia="pl-PL" w:bidi="ar-SA"/>
        </w:rPr>
        <w:t>technicznego.</w:t>
      </w:r>
    </w:p>
    <w:p w:rsidR="000165F4" w:rsidRPr="000165F4" w:rsidRDefault="000165F4" w:rsidP="00311A59">
      <w:pPr>
        <w:spacing w:line="360" w:lineRule="auto"/>
        <w:rPr>
          <w:rFonts w:ascii="Calibri" w:eastAsia="Verdana" w:hAnsi="Calibri" w:cs="Calibri"/>
          <w:sz w:val="22"/>
          <w:szCs w:val="22"/>
          <w:lang w:eastAsia="pl-PL" w:bidi="ar-SA"/>
        </w:rPr>
      </w:pPr>
    </w:p>
    <w:p w:rsidR="00143E39" w:rsidRDefault="0044210E" w:rsidP="00311A59">
      <w:pPr>
        <w:spacing w:line="360" w:lineRule="auto"/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4</w:t>
      </w:r>
      <w:r w:rsidR="00311A59">
        <w:rPr>
          <w:rFonts w:ascii="Calibri" w:hAnsi="Calibri" w:cs="Calibri"/>
          <w:sz w:val="22"/>
          <w:szCs w:val="22"/>
        </w:rPr>
        <w:t>. Deklaruję c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zas reakcji serwisu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na zgłoszenie awarii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–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143E3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do 48</w:t>
      </w:r>
      <w:r w:rsidR="00827634" w:rsidRPr="00827634">
        <w:rPr>
          <w:rFonts w:ascii="Calibri" w:eastAsia="Calibri" w:hAnsi="Calibri" w:cs="Arial"/>
          <w:bCs/>
          <w:sz w:val="22"/>
          <w:szCs w:val="22"/>
          <w:lang w:eastAsia="pl-PL" w:bidi="ar-SA"/>
        </w:rPr>
        <w:t xml:space="preserve"> godzin</w:t>
      </w:r>
      <w:r w:rsidR="00827634" w:rsidRPr="00827634">
        <w:rPr>
          <w:rFonts w:ascii="Calibri" w:eastAsia="Calibri" w:hAnsi="Calibri" w:cs="Arial"/>
          <w:b/>
          <w:bCs/>
          <w:sz w:val="22"/>
          <w:szCs w:val="22"/>
          <w:lang w:eastAsia="pl-PL" w:bidi="ar-SA"/>
        </w:rPr>
        <w:t xml:space="preserve"> </w:t>
      </w:r>
      <w:r w:rsidR="00143E3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od zgłoszenia.</w:t>
      </w:r>
    </w:p>
    <w:p w:rsidR="00CF3E48" w:rsidRPr="007D1CE1" w:rsidRDefault="0044210E" w:rsidP="00311A59">
      <w:pPr>
        <w:spacing w:line="360" w:lineRule="auto"/>
        <w:rPr>
          <w:rFonts w:ascii="Calibri" w:eastAsia="Calibri" w:hAnsi="Calibri" w:cs="Arial"/>
          <w:bCs/>
          <w:color w:val="FF0000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5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. Deklaruję czas usunięcia awarii systemu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–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do 5</w:t>
      </w:r>
      <w:r w:rsidR="007D1CE1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dni roboczych 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od </w:t>
      </w:r>
      <w:r w:rsidR="007D1CE1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dnia zgłoszenia</w:t>
      </w:r>
      <w:r w:rsidR="00143E39">
        <w:rPr>
          <w:rFonts w:ascii="Calibri" w:eastAsia="Calibri" w:hAnsi="Calibri" w:cs="Arial"/>
          <w:bCs/>
          <w:color w:val="FF0000"/>
          <w:sz w:val="22"/>
          <w:szCs w:val="22"/>
          <w:lang w:eastAsia="pl-PL" w:bidi="ar-SA"/>
        </w:rPr>
        <w:t>.</w:t>
      </w:r>
    </w:p>
    <w:p w:rsidR="00827634" w:rsidRPr="00827634" w:rsidRDefault="0044210E" w:rsidP="00311A59">
      <w:pPr>
        <w:widowControl/>
        <w:suppressAutoHyphens w:val="0"/>
        <w:spacing w:line="360" w:lineRule="auto"/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6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. Deklaruję, że p</w:t>
      </w:r>
      <w:r w:rsidR="00311A59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rzez cały okres obowiązywania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g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warancj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i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usługi serwisowe świadczone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będą w miejscu użytkowania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D70F8F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sprzętu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 (siedziba zamawiającego).</w:t>
      </w:r>
    </w:p>
    <w:p w:rsidR="00496305" w:rsidRDefault="0044210E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495A3C">
        <w:rPr>
          <w:rFonts w:ascii="Calibri" w:hAnsi="Calibri" w:cs="Calibri"/>
          <w:sz w:val="22"/>
          <w:szCs w:val="22"/>
        </w:rPr>
        <w:t>Przyjmuję 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  <w:r w:rsidR="006A2228">
        <w:rPr>
          <w:rFonts w:ascii="Calibri" w:hAnsi="Calibri" w:cs="Calibri"/>
          <w:sz w:val="22"/>
          <w:szCs w:val="22"/>
        </w:rPr>
        <w:t xml:space="preserve"> </w:t>
      </w:r>
      <w:r w:rsidR="00143E39">
        <w:rPr>
          <w:rFonts w:ascii="Calibri" w:hAnsi="Calibri" w:cs="Calibri"/>
          <w:sz w:val="22"/>
          <w:szCs w:val="22"/>
        </w:rPr>
        <w:t>14</w:t>
      </w:r>
      <w:r w:rsidR="00495A3C">
        <w:rPr>
          <w:rFonts w:ascii="Calibri" w:hAnsi="Calibri" w:cs="Calibri"/>
          <w:sz w:val="22"/>
          <w:szCs w:val="22"/>
        </w:rPr>
        <w:t xml:space="preserve"> dni od dnia </w:t>
      </w:r>
      <w:r w:rsidR="007D1CE1">
        <w:rPr>
          <w:rFonts w:ascii="Calibri" w:hAnsi="Calibri" w:cs="Calibri"/>
          <w:sz w:val="22"/>
          <w:szCs w:val="22"/>
        </w:rPr>
        <w:t>dostarczenia</w:t>
      </w:r>
      <w:r w:rsidR="00495A3C">
        <w:rPr>
          <w:rFonts w:ascii="Calibri" w:hAnsi="Calibri" w:cs="Calibri"/>
          <w:sz w:val="22"/>
          <w:szCs w:val="22"/>
        </w:rPr>
        <w:t xml:space="preserve"> faktury.</w:t>
      </w:r>
    </w:p>
    <w:p w:rsidR="00364145" w:rsidRDefault="0036414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Oświadczam, że spełniam warunek określony w pkt. IV. 1.1). Zaproszenia do złożenia oferty.</w:t>
      </w:r>
    </w:p>
    <w:p w:rsidR="00A52015" w:rsidRDefault="0036414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1010B3" w:rsidRDefault="001010B3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  <w:bookmarkStart w:id="0" w:name="_GoBack"/>
      <w:bookmarkEnd w:id="0"/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44210E" w:rsidRDefault="00A52015" w:rsidP="0044210E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A52015" w:rsidP="0044210E">
      <w:pPr>
        <w:spacing w:line="360" w:lineRule="auto"/>
        <w:ind w:left="4956" w:firstLine="708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6A511C">
        <w:rPr>
          <w:rFonts w:ascii="Calibri" w:hAnsi="Calibri" w:cs="Calibri"/>
          <w:sz w:val="22"/>
          <w:szCs w:val="22"/>
        </w:rPr>
        <w:t xml:space="preserve">  </w:t>
      </w:r>
      <w:r w:rsidR="00C83462">
        <w:rPr>
          <w:rFonts w:ascii="Calibri" w:hAnsi="Calibri" w:cs="Calibri"/>
          <w:sz w:val="22"/>
          <w:szCs w:val="22"/>
        </w:rPr>
        <w:t>data:..................201</w:t>
      </w:r>
      <w:r w:rsidR="00217EC9">
        <w:rPr>
          <w:rFonts w:ascii="Calibri" w:hAnsi="Calibri" w:cs="Calibri"/>
          <w:sz w:val="22"/>
          <w:szCs w:val="22"/>
        </w:rPr>
        <w:t>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2E6A57">
      <w:footerReference w:type="default" r:id="rId10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18" w:rsidRDefault="00BF2218" w:rsidP="00A52015">
      <w:r>
        <w:separator/>
      </w:r>
    </w:p>
  </w:endnote>
  <w:endnote w:type="continuationSeparator" w:id="0">
    <w:p w:rsidR="00BF2218" w:rsidRDefault="00BF2218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BF2218" w:rsidP="00E250E4">
    <w:pPr>
      <w:pStyle w:val="Stopka"/>
      <w:jc w:val="center"/>
    </w:pPr>
  </w:p>
  <w:p w:rsidR="00E250E4" w:rsidRDefault="00BF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18" w:rsidRDefault="00BF2218" w:rsidP="00A52015">
      <w:r>
        <w:separator/>
      </w:r>
    </w:p>
  </w:footnote>
  <w:footnote w:type="continuationSeparator" w:id="0">
    <w:p w:rsidR="00BF2218" w:rsidRDefault="00BF2218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9364E"/>
    <w:multiLevelType w:val="hybridMultilevel"/>
    <w:tmpl w:val="741E2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018F9"/>
    <w:rsid w:val="000165F4"/>
    <w:rsid w:val="000564ED"/>
    <w:rsid w:val="00062D00"/>
    <w:rsid w:val="00063B1E"/>
    <w:rsid w:val="000B0315"/>
    <w:rsid w:val="000B09B8"/>
    <w:rsid w:val="000D45B2"/>
    <w:rsid w:val="000E261D"/>
    <w:rsid w:val="000F5322"/>
    <w:rsid w:val="000F6F17"/>
    <w:rsid w:val="001010B3"/>
    <w:rsid w:val="00107977"/>
    <w:rsid w:val="00143E39"/>
    <w:rsid w:val="00146217"/>
    <w:rsid w:val="001A3549"/>
    <w:rsid w:val="001B22F7"/>
    <w:rsid w:val="001E4D9D"/>
    <w:rsid w:val="00213847"/>
    <w:rsid w:val="00217253"/>
    <w:rsid w:val="00217EC9"/>
    <w:rsid w:val="0023228B"/>
    <w:rsid w:val="00237DD7"/>
    <w:rsid w:val="002611C0"/>
    <w:rsid w:val="00264C05"/>
    <w:rsid w:val="00291F23"/>
    <w:rsid w:val="002A5122"/>
    <w:rsid w:val="002B2744"/>
    <w:rsid w:val="002B5AD8"/>
    <w:rsid w:val="002E6A57"/>
    <w:rsid w:val="00307A6A"/>
    <w:rsid w:val="00311A59"/>
    <w:rsid w:val="00316912"/>
    <w:rsid w:val="00322796"/>
    <w:rsid w:val="00326BEC"/>
    <w:rsid w:val="003410C5"/>
    <w:rsid w:val="003502D5"/>
    <w:rsid w:val="00364145"/>
    <w:rsid w:val="003C038E"/>
    <w:rsid w:val="003C691E"/>
    <w:rsid w:val="003E4470"/>
    <w:rsid w:val="003E6DD8"/>
    <w:rsid w:val="00402F32"/>
    <w:rsid w:val="00411DD4"/>
    <w:rsid w:val="0042526F"/>
    <w:rsid w:val="0044210E"/>
    <w:rsid w:val="00444C53"/>
    <w:rsid w:val="00447666"/>
    <w:rsid w:val="00476AA9"/>
    <w:rsid w:val="00490512"/>
    <w:rsid w:val="00495A3C"/>
    <w:rsid w:val="00496305"/>
    <w:rsid w:val="004C67FD"/>
    <w:rsid w:val="004E1E13"/>
    <w:rsid w:val="00520F81"/>
    <w:rsid w:val="00540C96"/>
    <w:rsid w:val="00542E00"/>
    <w:rsid w:val="00562943"/>
    <w:rsid w:val="00596B1C"/>
    <w:rsid w:val="005D0F06"/>
    <w:rsid w:val="005D6F3E"/>
    <w:rsid w:val="00604311"/>
    <w:rsid w:val="00616817"/>
    <w:rsid w:val="00624535"/>
    <w:rsid w:val="00647FDF"/>
    <w:rsid w:val="00663197"/>
    <w:rsid w:val="00684C8E"/>
    <w:rsid w:val="00690914"/>
    <w:rsid w:val="00697A1C"/>
    <w:rsid w:val="006A14CC"/>
    <w:rsid w:val="006A2228"/>
    <w:rsid w:val="006A511C"/>
    <w:rsid w:val="006B024A"/>
    <w:rsid w:val="006C1879"/>
    <w:rsid w:val="007007C8"/>
    <w:rsid w:val="00705D88"/>
    <w:rsid w:val="007222E6"/>
    <w:rsid w:val="007232C4"/>
    <w:rsid w:val="007401A7"/>
    <w:rsid w:val="00746FA4"/>
    <w:rsid w:val="00770FA4"/>
    <w:rsid w:val="00796588"/>
    <w:rsid w:val="007B711A"/>
    <w:rsid w:val="007C23A9"/>
    <w:rsid w:val="007D1CE1"/>
    <w:rsid w:val="00810286"/>
    <w:rsid w:val="00827634"/>
    <w:rsid w:val="0083250F"/>
    <w:rsid w:val="00835AFD"/>
    <w:rsid w:val="008449A2"/>
    <w:rsid w:val="00854A2B"/>
    <w:rsid w:val="00872306"/>
    <w:rsid w:val="008860B2"/>
    <w:rsid w:val="008A2C8B"/>
    <w:rsid w:val="008B1394"/>
    <w:rsid w:val="008D7070"/>
    <w:rsid w:val="008E4058"/>
    <w:rsid w:val="008E50E9"/>
    <w:rsid w:val="008F623C"/>
    <w:rsid w:val="00913F6A"/>
    <w:rsid w:val="00917CAA"/>
    <w:rsid w:val="00943717"/>
    <w:rsid w:val="009466D4"/>
    <w:rsid w:val="00956498"/>
    <w:rsid w:val="00973D12"/>
    <w:rsid w:val="009A2C86"/>
    <w:rsid w:val="009C1A95"/>
    <w:rsid w:val="00A06213"/>
    <w:rsid w:val="00A40276"/>
    <w:rsid w:val="00A50992"/>
    <w:rsid w:val="00A52015"/>
    <w:rsid w:val="00A5724A"/>
    <w:rsid w:val="00A97282"/>
    <w:rsid w:val="00AB1774"/>
    <w:rsid w:val="00AB342F"/>
    <w:rsid w:val="00AD4F28"/>
    <w:rsid w:val="00AF5AF3"/>
    <w:rsid w:val="00AF691B"/>
    <w:rsid w:val="00B166AB"/>
    <w:rsid w:val="00B664BE"/>
    <w:rsid w:val="00B82A2C"/>
    <w:rsid w:val="00B84313"/>
    <w:rsid w:val="00B86A51"/>
    <w:rsid w:val="00B96E3C"/>
    <w:rsid w:val="00BA5216"/>
    <w:rsid w:val="00BB001F"/>
    <w:rsid w:val="00BE2194"/>
    <w:rsid w:val="00BF2218"/>
    <w:rsid w:val="00BF232D"/>
    <w:rsid w:val="00C56EF9"/>
    <w:rsid w:val="00C65669"/>
    <w:rsid w:val="00C70E66"/>
    <w:rsid w:val="00C83462"/>
    <w:rsid w:val="00C8659A"/>
    <w:rsid w:val="00C93F1D"/>
    <w:rsid w:val="00C9475C"/>
    <w:rsid w:val="00CC0D19"/>
    <w:rsid w:val="00CC5B70"/>
    <w:rsid w:val="00CD1557"/>
    <w:rsid w:val="00CD329F"/>
    <w:rsid w:val="00CF3E48"/>
    <w:rsid w:val="00CF7651"/>
    <w:rsid w:val="00D02AF8"/>
    <w:rsid w:val="00D1386D"/>
    <w:rsid w:val="00D309CC"/>
    <w:rsid w:val="00D36AE5"/>
    <w:rsid w:val="00D606E0"/>
    <w:rsid w:val="00D617EE"/>
    <w:rsid w:val="00D62944"/>
    <w:rsid w:val="00D70F8F"/>
    <w:rsid w:val="00D75D82"/>
    <w:rsid w:val="00D76489"/>
    <w:rsid w:val="00D772E5"/>
    <w:rsid w:val="00DA37B6"/>
    <w:rsid w:val="00DB2B92"/>
    <w:rsid w:val="00DC7471"/>
    <w:rsid w:val="00E05660"/>
    <w:rsid w:val="00E272A4"/>
    <w:rsid w:val="00E472DD"/>
    <w:rsid w:val="00E567FF"/>
    <w:rsid w:val="00E61EA5"/>
    <w:rsid w:val="00E9005D"/>
    <w:rsid w:val="00EB50AA"/>
    <w:rsid w:val="00EC1F63"/>
    <w:rsid w:val="00ED3EA6"/>
    <w:rsid w:val="00ED6755"/>
    <w:rsid w:val="00EE4466"/>
    <w:rsid w:val="00EE7477"/>
    <w:rsid w:val="00EF6D46"/>
    <w:rsid w:val="00F01C6C"/>
    <w:rsid w:val="00F37921"/>
    <w:rsid w:val="00F63E88"/>
    <w:rsid w:val="00F809BF"/>
    <w:rsid w:val="00FA4253"/>
    <w:rsid w:val="00FA615C"/>
    <w:rsid w:val="00FB1196"/>
    <w:rsid w:val="00FD3F2B"/>
    <w:rsid w:val="00FD5939"/>
    <w:rsid w:val="00FE61DB"/>
    <w:rsid w:val="00FF2A9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powiatpleszewski.pl/images/23/herbpowia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3178-F857-40AF-938A-D7FE96E0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104</cp:revision>
  <cp:lastPrinted>2018-03-26T10:43:00Z</cp:lastPrinted>
  <dcterms:created xsi:type="dcterms:W3CDTF">2015-07-27T05:50:00Z</dcterms:created>
  <dcterms:modified xsi:type="dcterms:W3CDTF">2018-03-26T11:16:00Z</dcterms:modified>
</cp:coreProperties>
</file>